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0E" w:rsidRPr="008A7585" w:rsidRDefault="008E150E" w:rsidP="008E150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8E150E" w:rsidRPr="008A7585" w:rsidRDefault="008E150E" w:rsidP="008E150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8E150E" w:rsidRPr="008A7585" w:rsidRDefault="008E150E" w:rsidP="008E150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8E150E" w:rsidRPr="008A7585" w:rsidRDefault="008E150E" w:rsidP="008E150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8E150E" w:rsidRPr="008A7585" w:rsidRDefault="008E150E" w:rsidP="008E150E">
      <w:pPr>
        <w:jc w:val="center"/>
        <w:rPr>
          <w:b/>
          <w:color w:val="000000"/>
        </w:rPr>
      </w:pPr>
    </w:p>
    <w:p w:rsidR="008E150E" w:rsidRPr="008A7585" w:rsidRDefault="008E150E" w:rsidP="008E150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8E150E" w:rsidRPr="008A7585" w:rsidRDefault="008E150E" w:rsidP="008E150E">
      <w:pPr>
        <w:jc w:val="center"/>
        <w:rPr>
          <w:b/>
        </w:rPr>
      </w:pPr>
    </w:p>
    <w:p w:rsidR="008E150E" w:rsidRPr="008E150E" w:rsidRDefault="008E150E" w:rsidP="008E150E">
      <w:pPr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A872CB">
        <w:rPr>
          <w:sz w:val="28"/>
          <w:szCs w:val="28"/>
        </w:rPr>
        <w:t>24</w:t>
      </w:r>
      <w:r w:rsidRPr="008E150E">
        <w:rPr>
          <w:sz w:val="28"/>
          <w:szCs w:val="28"/>
        </w:rPr>
        <w:t xml:space="preserve">.12.2020 № </w:t>
      </w:r>
      <w:r w:rsidR="00A872CB">
        <w:rPr>
          <w:sz w:val="28"/>
          <w:szCs w:val="28"/>
        </w:rPr>
        <w:t>113</w:t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</w:p>
    <w:p w:rsidR="008E150E" w:rsidRPr="008E150E" w:rsidRDefault="008E150E" w:rsidP="008E150E">
      <w:pPr>
        <w:jc w:val="both"/>
        <w:rPr>
          <w:sz w:val="28"/>
          <w:szCs w:val="28"/>
        </w:rPr>
      </w:pPr>
      <w:r w:rsidRPr="008E150E">
        <w:rPr>
          <w:sz w:val="28"/>
          <w:szCs w:val="28"/>
        </w:rPr>
        <w:t>с.Рысево</w:t>
      </w:r>
    </w:p>
    <w:p w:rsidR="008E150E" w:rsidRPr="008A7585" w:rsidRDefault="008E150E" w:rsidP="008E150E">
      <w:pPr>
        <w:jc w:val="both"/>
      </w:pPr>
    </w:p>
    <w:p w:rsidR="008E150E" w:rsidRPr="00315F12" w:rsidRDefault="008E150E" w:rsidP="008E150E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8E150E" w:rsidRPr="00315F12" w:rsidRDefault="008E150E" w:rsidP="008E150E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8E150E" w:rsidRPr="00315F12" w:rsidRDefault="008E150E" w:rsidP="008E150E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8E150E" w:rsidRPr="00315F12" w:rsidRDefault="008E150E" w:rsidP="008E150E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8E150E" w:rsidRPr="00315F12" w:rsidRDefault="008E150E" w:rsidP="008E150E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«Об утверждении муниципальной</w:t>
      </w:r>
    </w:p>
    <w:p w:rsidR="008E150E" w:rsidRPr="00315F12" w:rsidRDefault="008E150E" w:rsidP="008E150E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«Развитие культуры в</w:t>
      </w:r>
    </w:p>
    <w:p w:rsidR="008E150E" w:rsidRPr="00315F12" w:rsidRDefault="008E150E" w:rsidP="008E150E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поселении»</w:t>
      </w:r>
    </w:p>
    <w:p w:rsidR="008E150E" w:rsidRPr="00315F12" w:rsidRDefault="008E150E" w:rsidP="008E150E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2020-2022 годы»</w:t>
      </w:r>
    </w:p>
    <w:p w:rsidR="008E150E" w:rsidRPr="008A7585" w:rsidRDefault="008E150E" w:rsidP="008E150E">
      <w:pPr>
        <w:jc w:val="both"/>
      </w:pPr>
    </w:p>
    <w:p w:rsidR="008E150E" w:rsidRPr="00315F12" w:rsidRDefault="008E150E" w:rsidP="008E150E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>В целях обеспечения конституционного права граждан Черемховского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8E150E" w:rsidRPr="008A7585" w:rsidRDefault="008E150E" w:rsidP="008E150E">
      <w:pPr>
        <w:jc w:val="center"/>
        <w:rPr>
          <w:b/>
        </w:rPr>
      </w:pPr>
    </w:p>
    <w:p w:rsidR="008E150E" w:rsidRPr="00A400A1" w:rsidRDefault="008E150E" w:rsidP="008E150E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8E150E" w:rsidRPr="00A400A1" w:rsidRDefault="008E150E" w:rsidP="008E150E">
      <w:pPr>
        <w:jc w:val="center"/>
        <w:rPr>
          <w:b/>
          <w:sz w:val="28"/>
          <w:szCs w:val="28"/>
        </w:rPr>
      </w:pPr>
    </w:p>
    <w:p w:rsidR="008E150E" w:rsidRDefault="008E150E" w:rsidP="008E15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2020-2022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Pr="00716678">
        <w:rPr>
          <w:sz w:val="28"/>
          <w:szCs w:val="28"/>
        </w:rPr>
        <w:t>16.03.2020 № 30</w:t>
      </w:r>
      <w:r>
        <w:rPr>
          <w:sz w:val="28"/>
          <w:szCs w:val="28"/>
        </w:rPr>
        <w:t>, 30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71, 29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="00A872CB">
        <w:rPr>
          <w:sz w:val="28"/>
          <w:szCs w:val="28"/>
        </w:rPr>
        <w:t>,</w:t>
      </w:r>
      <w:r w:rsidR="00A872CB" w:rsidRPr="00A872CB">
        <w:rPr>
          <w:sz w:val="28"/>
          <w:szCs w:val="28"/>
        </w:rPr>
        <w:t xml:space="preserve"> </w:t>
      </w:r>
      <w:r w:rsidR="00A872CB">
        <w:rPr>
          <w:sz w:val="28"/>
          <w:szCs w:val="28"/>
        </w:rPr>
        <w:t xml:space="preserve"> 17</w:t>
      </w:r>
      <w:r w:rsidR="00A872CB" w:rsidRPr="00315F12">
        <w:rPr>
          <w:sz w:val="28"/>
          <w:szCs w:val="28"/>
        </w:rPr>
        <w:t>.</w:t>
      </w:r>
      <w:r w:rsidR="00A872CB">
        <w:rPr>
          <w:sz w:val="28"/>
          <w:szCs w:val="28"/>
        </w:rPr>
        <w:t>11</w:t>
      </w:r>
      <w:r w:rsidR="00A872CB" w:rsidRPr="00315F12">
        <w:rPr>
          <w:sz w:val="28"/>
          <w:szCs w:val="28"/>
        </w:rPr>
        <w:t>.20</w:t>
      </w:r>
      <w:r w:rsidR="00A872CB">
        <w:rPr>
          <w:sz w:val="28"/>
          <w:szCs w:val="28"/>
        </w:rPr>
        <w:t>20</w:t>
      </w:r>
      <w:r w:rsidR="00A872CB" w:rsidRPr="00315F12">
        <w:rPr>
          <w:sz w:val="28"/>
          <w:szCs w:val="28"/>
        </w:rPr>
        <w:t xml:space="preserve"> № </w:t>
      </w:r>
      <w:r w:rsidR="00A872CB">
        <w:rPr>
          <w:sz w:val="28"/>
          <w:szCs w:val="28"/>
        </w:rPr>
        <w:t>95, 15</w:t>
      </w:r>
      <w:r w:rsidR="00A872CB" w:rsidRPr="00315F12">
        <w:rPr>
          <w:sz w:val="28"/>
          <w:szCs w:val="28"/>
        </w:rPr>
        <w:t>.</w:t>
      </w:r>
      <w:r w:rsidR="00A872CB">
        <w:rPr>
          <w:sz w:val="28"/>
          <w:szCs w:val="28"/>
        </w:rPr>
        <w:t>12</w:t>
      </w:r>
      <w:r w:rsidR="00A872CB" w:rsidRPr="00315F12">
        <w:rPr>
          <w:sz w:val="28"/>
          <w:szCs w:val="28"/>
        </w:rPr>
        <w:t>.20</w:t>
      </w:r>
      <w:r w:rsidR="00A872CB">
        <w:rPr>
          <w:sz w:val="28"/>
          <w:szCs w:val="28"/>
        </w:rPr>
        <w:t>20</w:t>
      </w:r>
      <w:r w:rsidR="00A872CB" w:rsidRPr="00315F12">
        <w:rPr>
          <w:sz w:val="28"/>
          <w:szCs w:val="28"/>
        </w:rPr>
        <w:t xml:space="preserve"> № </w:t>
      </w:r>
      <w:r w:rsidR="00A872CB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8E150E" w:rsidRPr="008E150E" w:rsidRDefault="008E150E" w:rsidP="008E150E">
      <w:pPr>
        <w:ind w:firstLine="709"/>
        <w:jc w:val="both"/>
        <w:rPr>
          <w:sz w:val="28"/>
          <w:szCs w:val="28"/>
        </w:rPr>
      </w:pPr>
      <w:r w:rsidRPr="008E150E">
        <w:rPr>
          <w:sz w:val="28"/>
          <w:szCs w:val="28"/>
        </w:rPr>
        <w:t>1.1. В наименовании постановления от 14.10.2019 № 8</w:t>
      </w:r>
      <w:r>
        <w:rPr>
          <w:sz w:val="28"/>
          <w:szCs w:val="28"/>
        </w:rPr>
        <w:t>7</w:t>
      </w:r>
      <w:r w:rsidRPr="008E150E">
        <w:rPr>
          <w:sz w:val="28"/>
          <w:szCs w:val="28"/>
        </w:rPr>
        <w:t xml:space="preserve"> слова «на 2020-2022 годы» заменить «на 2020-2025 годы»  </w:t>
      </w:r>
    </w:p>
    <w:p w:rsidR="008E150E" w:rsidRDefault="008E150E" w:rsidP="008E150E">
      <w:pPr>
        <w:ind w:firstLine="709"/>
        <w:jc w:val="both"/>
        <w:rPr>
          <w:sz w:val="28"/>
          <w:szCs w:val="28"/>
        </w:rPr>
      </w:pPr>
      <w:r w:rsidRPr="008E150E">
        <w:rPr>
          <w:sz w:val="28"/>
          <w:szCs w:val="28"/>
        </w:rPr>
        <w:t>1.2. Приложение к постановлению администрации Черемховского муниципального образования от 14.10.2019 № 8</w:t>
      </w:r>
      <w:r>
        <w:rPr>
          <w:sz w:val="28"/>
          <w:szCs w:val="28"/>
        </w:rPr>
        <w:t>7</w:t>
      </w:r>
      <w:r w:rsidRPr="008E150E">
        <w:rPr>
          <w:sz w:val="28"/>
          <w:szCs w:val="28"/>
        </w:rPr>
        <w:t xml:space="preserve"> изложить в следующей редакции (прилагается).</w:t>
      </w:r>
    </w:p>
    <w:p w:rsidR="008E150E" w:rsidRPr="00315F12" w:rsidRDefault="008E150E" w:rsidP="008E150E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8E150E" w:rsidRPr="00315F12" w:rsidRDefault="008E150E" w:rsidP="008E150E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lastRenderedPageBreak/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87 «Об утверждении муниципальной программы «Развитие культуры в Черемховском сельском поселении» на 2020-2022 годы» информационную справку о внесенных настоящим постановлением изменениях и дополнениях;</w:t>
      </w:r>
    </w:p>
    <w:p w:rsidR="008E150E" w:rsidRPr="00315F12" w:rsidRDefault="008E150E" w:rsidP="008E150E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8E150E" w:rsidRPr="00315F12" w:rsidRDefault="008E150E" w:rsidP="008E150E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E150E">
        <w:rPr>
          <w:sz w:val="28"/>
          <w:szCs w:val="28"/>
        </w:rPr>
        <w:t>Настоящее постановление вступает в силу с 1 января 2021 года</w:t>
      </w:r>
      <w:r w:rsidRPr="00315F12">
        <w:rPr>
          <w:sz w:val="28"/>
          <w:szCs w:val="28"/>
        </w:rPr>
        <w:t>.</w:t>
      </w:r>
    </w:p>
    <w:p w:rsidR="008E150E" w:rsidRPr="00315F12" w:rsidRDefault="008E150E" w:rsidP="008E150E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E150E" w:rsidRPr="00315F12" w:rsidRDefault="008E150E" w:rsidP="008E150E">
      <w:pPr>
        <w:ind w:firstLine="708"/>
        <w:jc w:val="both"/>
        <w:rPr>
          <w:sz w:val="28"/>
          <w:szCs w:val="28"/>
        </w:rPr>
      </w:pPr>
    </w:p>
    <w:p w:rsidR="008E150E" w:rsidRPr="00315F12" w:rsidRDefault="008E150E" w:rsidP="008E150E">
      <w:pPr>
        <w:jc w:val="both"/>
        <w:rPr>
          <w:sz w:val="28"/>
          <w:szCs w:val="28"/>
        </w:rPr>
      </w:pPr>
    </w:p>
    <w:p w:rsidR="008E150E" w:rsidRPr="00315F12" w:rsidRDefault="008E150E" w:rsidP="008E150E">
      <w:pPr>
        <w:jc w:val="both"/>
        <w:rPr>
          <w:sz w:val="28"/>
          <w:szCs w:val="28"/>
        </w:rPr>
      </w:pPr>
    </w:p>
    <w:p w:rsidR="008E150E" w:rsidRPr="00315F12" w:rsidRDefault="008E150E" w:rsidP="008E150E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8E150E" w:rsidRPr="008A7585" w:rsidRDefault="008E150E" w:rsidP="008E150E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A400A1" w:rsidRDefault="00A400A1" w:rsidP="005C28A6">
      <w:pPr>
        <w:ind w:left="5160"/>
        <w:jc w:val="both"/>
      </w:pPr>
    </w:p>
    <w:p w:rsidR="00965307" w:rsidRDefault="00965307" w:rsidP="005C28A6">
      <w:pPr>
        <w:ind w:left="5160"/>
        <w:jc w:val="both"/>
      </w:pPr>
    </w:p>
    <w:p w:rsidR="00BF1219" w:rsidRDefault="00BF1219" w:rsidP="005C28A6">
      <w:pPr>
        <w:ind w:left="5160"/>
        <w:jc w:val="both"/>
      </w:pPr>
    </w:p>
    <w:p w:rsidR="00965307" w:rsidRDefault="00965307" w:rsidP="005C28A6">
      <w:pPr>
        <w:ind w:left="5160"/>
        <w:jc w:val="both"/>
      </w:pPr>
    </w:p>
    <w:p w:rsidR="00965307" w:rsidRDefault="00965307" w:rsidP="005C28A6">
      <w:pPr>
        <w:ind w:left="5160"/>
        <w:jc w:val="both"/>
      </w:pPr>
    </w:p>
    <w:p w:rsidR="00965307" w:rsidRDefault="00965307" w:rsidP="005C28A6">
      <w:pPr>
        <w:ind w:left="5160"/>
        <w:jc w:val="both"/>
      </w:pPr>
    </w:p>
    <w:p w:rsidR="00965307" w:rsidRPr="008A7585" w:rsidRDefault="00965307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8E150E" w:rsidRDefault="008E150E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CF3649">
        <w:t>2</w:t>
      </w:r>
      <w:r w:rsidR="006B3272">
        <w:t>4</w:t>
      </w:r>
      <w:r>
        <w:t>.</w:t>
      </w:r>
      <w:r w:rsidR="006B3272">
        <w:t>1</w:t>
      </w:r>
      <w:r w:rsidR="00CF3649">
        <w:t>2</w:t>
      </w:r>
      <w:r>
        <w:t>.20</w:t>
      </w:r>
      <w:r w:rsidR="00CF3649">
        <w:t>20</w:t>
      </w:r>
      <w:r>
        <w:t xml:space="preserve"> № </w:t>
      </w:r>
      <w:r w:rsidR="00CF3649">
        <w:t>113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>Развитие 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</w:t>
      </w:r>
      <w:r w:rsidR="008E150E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>Развитие 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</w:t>
            </w:r>
            <w:r w:rsidR="008E150E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Российской Федерации от 09.10.1992 № 3612-1 «Основы законодательства Российской Федерации о культуре»;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Иркутской области от 29.12.2007 № 154-оз «О государственной поддержке культуры в Иркутской области»;</w:t>
            </w:r>
          </w:p>
          <w:p w:rsidR="00F43495" w:rsidRPr="002377AA" w:rsidRDefault="00F43495" w:rsidP="00F43495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культуры» на 2014-2020 годы, утвержденная Постановлением Правительства Иркутской области от 24.10.2013 № 438; </w:t>
            </w:r>
          </w:p>
          <w:p w:rsidR="00BD2A49" w:rsidRPr="00F43495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>Создание условий для развития 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F43495" w:rsidRPr="00C72F20">
              <w:rPr>
                <w:sz w:val="24"/>
                <w:szCs w:val="24"/>
              </w:rPr>
              <w:t>культурно-досугового обслуживания населения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5C3B6C" w:rsidRDefault="005C3B6C" w:rsidP="005C3B6C">
            <w:pPr>
              <w:jc w:val="both"/>
            </w:pPr>
            <w:r>
              <w:t>Обеспечение функционирования учреждений культуры</w:t>
            </w:r>
          </w:p>
          <w:p w:rsidR="0043738B" w:rsidRPr="007A0B20" w:rsidRDefault="00F43495" w:rsidP="005C3B6C">
            <w:pPr>
              <w:jc w:val="both"/>
            </w:pPr>
            <w:r w:rsidRPr="00F43495">
              <w:t>Создание условий для улучшения качества услуг предоставляемых учреждениями культуры населению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8E150E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8E150E" w:rsidRPr="007A0B20" w:rsidRDefault="008E150E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A90805" w:rsidRPr="00A90805">
              <w:rPr>
                <w:rStyle w:val="11"/>
                <w:rFonts w:eastAsia="Calibri"/>
                <w:sz w:val="24"/>
                <w:szCs w:val="24"/>
              </w:rPr>
              <w:t>10932,674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E150E" w:rsidRPr="007A0B20" w:rsidRDefault="008E150E" w:rsidP="008E150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E150E" w:rsidRPr="007A0B20" w:rsidRDefault="008E150E" w:rsidP="008E15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A872CB" w:rsidRPr="00A872CB">
              <w:rPr>
                <w:rStyle w:val="11"/>
                <w:rFonts w:eastAsia="Calibri"/>
                <w:sz w:val="24"/>
                <w:szCs w:val="24"/>
              </w:rPr>
              <w:t>3007,674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150E" w:rsidRPr="007A0B20" w:rsidRDefault="008E150E" w:rsidP="008E15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90805" w:rsidRPr="00A90805">
              <w:rPr>
                <w:rStyle w:val="11"/>
                <w:rFonts w:eastAsia="Calibri"/>
                <w:sz w:val="24"/>
                <w:szCs w:val="24"/>
              </w:rPr>
              <w:t>2299,000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E150E" w:rsidRDefault="008E150E" w:rsidP="008E15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27A48"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941A5C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941A5C" w:rsidRDefault="00941A5C" w:rsidP="00941A5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27A48"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941A5C" w:rsidRDefault="00941A5C" w:rsidP="00941A5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941A5C" w:rsidRPr="004F030D" w:rsidRDefault="00941A5C" w:rsidP="008E15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E150E" w:rsidRPr="007A0B20" w:rsidRDefault="008E150E" w:rsidP="008E150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E150E" w:rsidRPr="007A0B20" w:rsidRDefault="008E150E" w:rsidP="008E15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90805" w:rsidRPr="00A90805">
              <w:rPr>
                <w:rStyle w:val="11"/>
                <w:rFonts w:eastAsia="Calibri"/>
                <w:sz w:val="24"/>
                <w:szCs w:val="24"/>
              </w:rPr>
              <w:t>10932,674</w:t>
            </w:r>
            <w:r w:rsidR="00A90805" w:rsidRPr="007A0B20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727A48" w:rsidRPr="007A0B20" w:rsidRDefault="00727A48" w:rsidP="00727A4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A872CB" w:rsidRPr="00A872CB">
              <w:rPr>
                <w:rStyle w:val="11"/>
                <w:rFonts w:eastAsia="Calibri"/>
                <w:sz w:val="24"/>
                <w:szCs w:val="24"/>
              </w:rPr>
              <w:t>3007,674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27A48" w:rsidRPr="007A0B20" w:rsidRDefault="00727A48" w:rsidP="00727A4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90805" w:rsidRPr="00A90805">
              <w:rPr>
                <w:rStyle w:val="11"/>
                <w:rFonts w:eastAsia="Calibri"/>
                <w:sz w:val="24"/>
                <w:szCs w:val="24"/>
              </w:rPr>
              <w:t>2299,000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27A48" w:rsidRDefault="00727A48" w:rsidP="00727A4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27A48" w:rsidRDefault="00727A48" w:rsidP="00727A4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27A48" w:rsidRDefault="00727A48" w:rsidP="00727A4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941A5C" w:rsidRPr="004F030D" w:rsidRDefault="00727A48" w:rsidP="00727A4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  <w:r w:rsidR="00941A5C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E150E" w:rsidRDefault="008E150E" w:rsidP="008E15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E150E" w:rsidRPr="007A0B20" w:rsidRDefault="008E150E" w:rsidP="008E15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8E150E" w:rsidP="008E15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Default="00E642D9" w:rsidP="00BF7049">
            <w:pPr>
              <w:jc w:val="both"/>
            </w:pPr>
            <w:r>
              <w:t>В</w:t>
            </w:r>
            <w:r w:rsidRPr="006B2E40">
              <w:t>ыравнивание доступа населения к услугам учреждений культуры</w:t>
            </w:r>
            <w:r>
              <w:t xml:space="preserve"> путем увеличения количества выездных мероприятий</w:t>
            </w:r>
            <w:r w:rsidR="00BF7049">
              <w:t xml:space="preserve"> </w:t>
            </w:r>
            <w:r w:rsidR="00CD7CD8">
              <w:t xml:space="preserve">до </w:t>
            </w:r>
            <w:r>
              <w:t>1</w:t>
            </w:r>
            <w:r w:rsidR="0000536E">
              <w:t>6</w:t>
            </w:r>
          </w:p>
          <w:p w:rsidR="00CB1074" w:rsidRDefault="00CB1074" w:rsidP="00BF7049">
            <w:pPr>
              <w:jc w:val="both"/>
            </w:pPr>
            <w:r w:rsidRPr="00E642D9">
              <w:t>Рост доходов за счет расширения диапазона платных услуг</w:t>
            </w:r>
            <w:r>
              <w:t xml:space="preserve"> на </w:t>
            </w:r>
            <w:r w:rsidR="00D70E70">
              <w:t>33,3</w:t>
            </w:r>
            <w:r>
              <w:t>% (</w:t>
            </w:r>
            <w:r w:rsidR="00D70E70">
              <w:t>40</w:t>
            </w:r>
            <w:r>
              <w:t>,</w:t>
            </w:r>
            <w:r w:rsidR="00D70E70">
              <w:t>00</w:t>
            </w:r>
            <w:r>
              <w:t xml:space="preserve"> тыс.руб.)</w:t>
            </w:r>
          </w:p>
          <w:p w:rsidR="00CD7CD8" w:rsidRPr="00CD3B03" w:rsidRDefault="00CD3B03" w:rsidP="00CD3B03">
            <w:pPr>
              <w:jc w:val="both"/>
              <w:rPr>
                <w:color w:val="000000"/>
              </w:rPr>
            </w:pPr>
            <w:r>
              <w:t>У</w:t>
            </w:r>
            <w:r w:rsidRPr="00D659D5">
              <w:t>част</w:t>
            </w:r>
            <w:r>
              <w:t>ие</w:t>
            </w:r>
            <w:r w:rsidRPr="00D659D5">
              <w:t xml:space="preserve"> в социально значимых  конкурсах</w:t>
            </w:r>
            <w:r>
              <w:t>, проектах</w:t>
            </w:r>
            <w:r w:rsidRPr="00D659D5">
              <w:t xml:space="preserve"> и </w:t>
            </w:r>
            <w:r>
              <w:t>программах с целью</w:t>
            </w:r>
            <w:r>
              <w:rPr>
                <w:color w:val="000000"/>
              </w:rPr>
              <w:t xml:space="preserve"> </w:t>
            </w:r>
            <w:r w:rsidR="00D659D5" w:rsidRPr="006B2E40">
              <w:t>привлечения внебюджетных средств и средств из бюджетов других уровней</w:t>
            </w:r>
            <w:r>
              <w:t xml:space="preserve"> не менее 1 раза в год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>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слоёв населения, сохранению и распространению нематериального культурного наследия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19613E" w:rsidRDefault="0019613E" w:rsidP="00406D40">
      <w:pPr>
        <w:ind w:firstLine="708"/>
        <w:jc w:val="both"/>
      </w:pPr>
      <w:r w:rsidRPr="0019613E">
        <w:t>Культурное обслуживание населения Черемховского сельского поселения осуществля</w:t>
      </w:r>
      <w:r>
        <w:t>е</w:t>
      </w:r>
      <w:r w:rsidRPr="0019613E">
        <w:t xml:space="preserve">т </w:t>
      </w:r>
      <w:r w:rsidR="00406D40" w:rsidRPr="00406D40">
        <w:t>Муниципальное казенное учрежд</w:t>
      </w:r>
      <w:r w:rsidR="009C0CFC">
        <w:t xml:space="preserve">ение </w:t>
      </w:r>
      <w:r w:rsidR="00406D40" w:rsidRPr="00406D40">
        <w:t>«Культурно – спортивный центр  Черемхов</w:t>
      </w:r>
      <w:r w:rsidR="004B7612">
        <w:t xml:space="preserve">ского </w:t>
      </w:r>
      <w:r w:rsidR="00406D40" w:rsidRPr="00406D40">
        <w:t>сельского поселения»</w:t>
      </w:r>
      <w:r w:rsidR="00406D40">
        <w:t>, в состав которого входят Дом культуры с.Рысево, Сельский клуб д. Старый Кутугун.</w:t>
      </w:r>
    </w:p>
    <w:p w:rsidR="00446E11" w:rsidRDefault="00446E11" w:rsidP="00446E11">
      <w:pPr>
        <w:ind w:firstLine="708"/>
        <w:jc w:val="both"/>
      </w:pPr>
      <w:r w:rsidRPr="00406D40">
        <w:t xml:space="preserve">Здание </w:t>
      </w:r>
      <w:r>
        <w:t>Дом культуры с.Рысево</w:t>
      </w:r>
      <w:r w:rsidRPr="00406D40">
        <w:t xml:space="preserve"> представляет собой нежилое двухэтажное панельное строение общей площадью 2314,4 кв.м. </w:t>
      </w:r>
      <w:r>
        <w:t>Вместимость зрительного зала 300 человек. Сельский клуб д. Старый Кутугун расположен в деревянном здании площадью 150 кв.м., вместимость зрительного зала 20 человек. Здание в с.Рысево отапливается сельской котельной, в  д.Старый Кутугун – печное отопление. Здания оснащены охранной и пожарной сигнализацией.</w:t>
      </w:r>
      <w:r w:rsidR="0079512E">
        <w:t xml:space="preserve"> </w:t>
      </w:r>
      <w:r>
        <w:t>В настоящее время существует острая необходимость в капитальном ремонте здания Дом культуры с.Рысево.</w:t>
      </w:r>
    </w:p>
    <w:p w:rsidR="004B7612" w:rsidRDefault="004B7612" w:rsidP="00406D40">
      <w:pPr>
        <w:ind w:firstLine="708"/>
        <w:jc w:val="both"/>
      </w:pPr>
      <w:r>
        <w:t xml:space="preserve">В учреждениях культуры </w:t>
      </w:r>
      <w:r w:rsidRPr="004B7612">
        <w:t xml:space="preserve">работают 4 творческих </w:t>
      </w:r>
      <w:r>
        <w:t xml:space="preserve">работника: из них </w:t>
      </w:r>
      <w:r w:rsidRPr="004B7612">
        <w:t xml:space="preserve">2 </w:t>
      </w:r>
      <w:r>
        <w:t>работника</w:t>
      </w:r>
      <w:r w:rsidRPr="004B7612">
        <w:t xml:space="preserve"> имеют высшее профессиональное образование, 1 </w:t>
      </w:r>
      <w:r>
        <w:t>работник</w:t>
      </w:r>
      <w:r w:rsidRPr="004B7612">
        <w:t xml:space="preserve"> имеет профильное средне- специальное образование, 1 </w:t>
      </w:r>
      <w:r>
        <w:t>-</w:t>
      </w:r>
      <w:r w:rsidRPr="004B7612">
        <w:t xml:space="preserve"> среднее общее образование.</w:t>
      </w:r>
    </w:p>
    <w:p w:rsidR="006023B1" w:rsidRDefault="004B7612" w:rsidP="00406D40">
      <w:pPr>
        <w:ind w:firstLine="708"/>
        <w:jc w:val="both"/>
      </w:pPr>
      <w:r>
        <w:t>В</w:t>
      </w:r>
      <w:r w:rsidRPr="004B7612">
        <w:t xml:space="preserve"> 2019 году </w:t>
      </w:r>
      <w:r>
        <w:t xml:space="preserve">учреждениями культуры </w:t>
      </w:r>
      <w:r w:rsidRPr="004B7612">
        <w:t>было проведено 276 мероприятий, которые посетило более 11000 человек</w:t>
      </w:r>
      <w:r>
        <w:t>.</w:t>
      </w:r>
    </w:p>
    <w:p w:rsidR="006B2E40" w:rsidRDefault="006B2E40" w:rsidP="006B2E40">
      <w:pPr>
        <w:ind w:firstLine="708"/>
        <w:jc w:val="both"/>
      </w:pPr>
      <w:r>
        <w:t>Анализ обеспечения распределения культурного предложения по населенным пунктам Черемховского сельского поселения показал, что обеспеченность населения услугами стационарных учреждений культуры составляет 39%</w:t>
      </w:r>
      <w:r w:rsidR="00446E11">
        <w:t>, так как</w:t>
      </w:r>
      <w:r>
        <w:t xml:space="preserve"> жители удаленных деревень по объективным причинам ограничены в возможностях пользоваться услугами культурных учреждений сельского поселения. </w:t>
      </w:r>
    </w:p>
    <w:p w:rsidR="006B2E40" w:rsidRDefault="006B2E40" w:rsidP="006B2E40">
      <w:pPr>
        <w:ind w:firstLine="708"/>
        <w:jc w:val="both"/>
      </w:pPr>
      <w:r>
        <w:t>Возможны следующие мероприяти</w:t>
      </w:r>
      <w:r w:rsidR="00446E11">
        <w:t xml:space="preserve">я в рамках данного направления: </w:t>
      </w:r>
      <w:r>
        <w:t>расширение географии общепоселенческих праздников; совершенствование календаря праздничных мероприятий поселенческого масштаба, увеличение к</w:t>
      </w:r>
      <w:r w:rsidR="00446E11">
        <w:t xml:space="preserve">оличества выездных мероприятий; </w:t>
      </w:r>
      <w:r>
        <w:t>повышение посещаемости стацио</w:t>
      </w:r>
      <w:r w:rsidR="00F47200">
        <w:t>нарных учреждений культуры жите</w:t>
      </w:r>
      <w:r>
        <w:t>лями отдаленных деревень путем организации подвоза на мероприятия.</w:t>
      </w:r>
    </w:p>
    <w:p w:rsidR="006B2E40" w:rsidRDefault="00CD3B03" w:rsidP="00FE32A8">
      <w:pPr>
        <w:ind w:firstLine="708"/>
        <w:jc w:val="both"/>
      </w:pPr>
      <w:r w:rsidRPr="00CD3B03">
        <w:t xml:space="preserve">Доходы </w:t>
      </w:r>
      <w:r w:rsidR="00F47200">
        <w:t>учреждений культуры</w:t>
      </w:r>
      <w:r w:rsidRPr="00CD3B03">
        <w:t xml:space="preserve"> от приносящей доход деятельности в 201</w:t>
      </w:r>
      <w:r>
        <w:t>7-2019</w:t>
      </w:r>
      <w:r w:rsidRPr="00CD3B03">
        <w:t xml:space="preserve"> году составили </w:t>
      </w:r>
      <w:r>
        <w:t xml:space="preserve">30,0 тыс.руб. </w:t>
      </w:r>
      <w:r w:rsidR="00F47200">
        <w:t xml:space="preserve">(ежегодно). </w:t>
      </w:r>
      <w:r>
        <w:t xml:space="preserve">Несмотря на то, что </w:t>
      </w:r>
      <w:r w:rsidRPr="00CD3B03">
        <w:t>рост экономических показателей не является самоцелью для учреждений культуры в сельской местности</w:t>
      </w:r>
      <w:r>
        <w:t xml:space="preserve">, </w:t>
      </w:r>
      <w:r w:rsidR="00F47200">
        <w:t>данную</w:t>
      </w:r>
      <w:r w:rsidRPr="00CD3B03">
        <w:t xml:space="preserve"> работу необходимо совершенствовать</w:t>
      </w:r>
      <w:r>
        <w:t>, в том числе</w:t>
      </w:r>
      <w:r w:rsidRPr="00CD3B03">
        <w:t xml:space="preserve"> </w:t>
      </w:r>
      <w:r w:rsidRPr="00E642D9">
        <w:t>за счет расширения диапазона платных услуг</w:t>
      </w:r>
      <w:r>
        <w:t>.</w:t>
      </w:r>
    </w:p>
    <w:p w:rsidR="00F47200" w:rsidRDefault="00F47200" w:rsidP="00FE32A8">
      <w:pPr>
        <w:ind w:firstLine="708"/>
        <w:jc w:val="both"/>
      </w:pPr>
      <w:r>
        <w:t xml:space="preserve">В рамках муниципальной программы </w:t>
      </w:r>
      <w:r w:rsidRPr="00F47200">
        <w:t>«Развитие культуры в Черемховском муниципальном образовании на период 2017 – 2019 гг.»»</w:t>
      </w:r>
      <w:r>
        <w:t xml:space="preserve"> </w:t>
      </w:r>
      <w:r w:rsidR="006E05EF">
        <w:t xml:space="preserve">Дому культуры с.Рысево </w:t>
      </w:r>
      <w:r>
        <w:t>был</w:t>
      </w:r>
      <w:r w:rsidR="006E05EF">
        <w:t xml:space="preserve"> обеспечен доступ к сети И</w:t>
      </w:r>
      <w:r w:rsidR="006E05EF" w:rsidRPr="006E05EF">
        <w:t>нтернет</w:t>
      </w:r>
      <w:r w:rsidR="006E05EF">
        <w:t>, приобретены</w:t>
      </w:r>
      <w:r w:rsidR="006E05EF" w:rsidRPr="006E05EF">
        <w:t xml:space="preserve"> две акустические системы</w:t>
      </w:r>
      <w:r w:rsidR="006E05EF">
        <w:t xml:space="preserve">, проведены мероприятия по оценке рабочих мест и нормированию труда, проведено техническое обследование здания Дому культуры с.Рысево  в целях подготовки </w:t>
      </w:r>
      <w:r w:rsidR="00040FBB">
        <w:t xml:space="preserve">проектно-сметной документации на капитальный ремонт. </w:t>
      </w:r>
      <w:r w:rsidR="006E05EF">
        <w:t>Затраты на с</w:t>
      </w:r>
      <w:r w:rsidR="006E05EF" w:rsidRPr="006E05EF">
        <w:t>оздание условий для улучшения качества услуг предоставляемых учреждениями культуры населению</w:t>
      </w:r>
      <w:r w:rsidR="006E05EF">
        <w:t xml:space="preserve"> составили </w:t>
      </w:r>
      <w:r w:rsidR="006E05EF" w:rsidRPr="006E05EF">
        <w:t xml:space="preserve">184,7 </w:t>
      </w:r>
      <w:r w:rsidR="006E05EF">
        <w:t xml:space="preserve">тыс.руб. </w:t>
      </w:r>
      <w:r w:rsidR="00040FBB">
        <w:t>Затраты бюджета поселения на с</w:t>
      </w:r>
      <w:r w:rsidR="006E05EF">
        <w:t>одержание зданий и по</w:t>
      </w:r>
      <w:r w:rsidR="00040FBB">
        <w:t>мещений</w:t>
      </w:r>
      <w:r w:rsidR="00040FBB" w:rsidRPr="00040FBB">
        <w:t>, закрепленных за учреждениями культуры, на праве оперативного управления</w:t>
      </w:r>
      <w:r w:rsidR="00040FBB">
        <w:t>, в рамках программы за период составило 6905,5 тыс.руб.</w:t>
      </w:r>
    </w:p>
    <w:p w:rsidR="006023B1" w:rsidRDefault="0080349D" w:rsidP="0080349D">
      <w:pPr>
        <w:jc w:val="both"/>
      </w:pPr>
      <w:r>
        <w:tab/>
      </w:r>
      <w:r w:rsidR="006023B1" w:rsidRPr="006023B1">
        <w:t>Несмотря на мероприятия по укреплению материальной базы пр</w:t>
      </w:r>
      <w:r w:rsidR="00CB1074">
        <w:t xml:space="preserve">оцент технической оснащенности </w:t>
      </w:r>
      <w:r w:rsidR="006023B1" w:rsidRPr="006023B1">
        <w:t>учреждений культуры остается низким. Оснащенность компьютерной техникой культурно-досуговых учреждений составляет 80%, музыкальными инструментами 40%, специальным оборудованием 30%.</w:t>
      </w:r>
    </w:p>
    <w:p w:rsidR="0080349D" w:rsidRDefault="006023B1" w:rsidP="0080349D">
      <w:pPr>
        <w:jc w:val="both"/>
      </w:pPr>
      <w:r>
        <w:tab/>
      </w:r>
      <w:r w:rsidR="0080349D">
        <w:t xml:space="preserve">В связи с нагрузкой на местный бюджет содержания зданий, для развития культуры и </w:t>
      </w:r>
      <w:r w:rsidR="0080349D" w:rsidRPr="006B2E40">
        <w:t>укреплени</w:t>
      </w:r>
      <w:r w:rsidR="0080349D">
        <w:t>я</w:t>
      </w:r>
      <w:r w:rsidR="0080349D" w:rsidRPr="006B2E40">
        <w:t xml:space="preserve"> материально-техни</w:t>
      </w:r>
      <w:r w:rsidR="0080349D">
        <w:t>ческой базы, необходимо у</w:t>
      </w:r>
      <w:r w:rsidR="0080349D" w:rsidRPr="00D659D5">
        <w:t>част</w:t>
      </w:r>
      <w:r w:rsidR="0080349D">
        <w:t>ие</w:t>
      </w:r>
      <w:r w:rsidR="0080349D" w:rsidRPr="00D659D5">
        <w:t xml:space="preserve"> </w:t>
      </w:r>
      <w:r w:rsidR="0080349D" w:rsidRPr="006E05EF">
        <w:t>учреждени</w:t>
      </w:r>
      <w:r w:rsidR="0080349D">
        <w:t>й</w:t>
      </w:r>
      <w:r w:rsidR="0080349D" w:rsidRPr="006E05EF">
        <w:t xml:space="preserve"> культуры</w:t>
      </w:r>
      <w:r w:rsidR="0080349D" w:rsidRPr="00D659D5">
        <w:t xml:space="preserve"> в социально значимых  конкурсах</w:t>
      </w:r>
      <w:r w:rsidR="0080349D">
        <w:t>, проектах</w:t>
      </w:r>
      <w:r w:rsidR="0080349D" w:rsidRPr="00D659D5">
        <w:t xml:space="preserve"> и </w:t>
      </w:r>
      <w:r w:rsidR="0080349D">
        <w:t>программах с целью</w:t>
      </w:r>
      <w:r w:rsidR="0080349D">
        <w:rPr>
          <w:color w:val="000000"/>
        </w:rPr>
        <w:t xml:space="preserve"> </w:t>
      </w:r>
      <w:r w:rsidR="0080349D" w:rsidRPr="006B2E40">
        <w:t>привлечения внебюджетных средств и средств из бюджетов других уровней</w:t>
      </w:r>
      <w:r w:rsidR="0080349D">
        <w:t xml:space="preserve">.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446E11" w:rsidRPr="00C72F20">
        <w:t>культурно-досугового обслуживания населения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>Создание условий для развития 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>ормирование эффективной системы культурно-досугового обслуживания населения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8E150E">
        <w:t>5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2.4pt" o:ole="">
            <v:imagedata r:id="rId7" o:title=""/>
          </v:shape>
          <o:OLEObject Type="Embed" ProgID="Equation.3" ShapeID="_x0000_i1025" DrawAspect="Content" ObjectID="_1672469886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2.8pt" o:ole="">
            <v:imagedata r:id="rId9" o:title=""/>
          </v:shape>
          <o:OLEObject Type="Embed" ProgID="Equation.3" ShapeID="_x0000_i1026" DrawAspect="Content" ObjectID="_1672469887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675969" w:rsidRPr="00675969">
        <w:t>» на 2020-202</w:t>
      </w:r>
      <w:r w:rsidR="008E150E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8E150E" w:rsidRPr="005C6AEC" w:rsidTr="008E150E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8E150E" w:rsidRPr="005C6AEC" w:rsidTr="008E150E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8E150E" w:rsidRPr="005C6AEC" w:rsidTr="008E150E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Default="008E150E" w:rsidP="008E150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Default="008E150E" w:rsidP="008E150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Default="008E150E" w:rsidP="008E150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Default="008E150E" w:rsidP="008E150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Default="008E150E" w:rsidP="008E150E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8E150E" w:rsidRPr="005C6AEC" w:rsidTr="008E150E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</w:p>
        </w:tc>
      </w:tr>
      <w:tr w:rsidR="008E150E" w:rsidRPr="005C6AEC" w:rsidTr="008E150E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8E150E" w:rsidRPr="005C6AEC" w:rsidRDefault="008E150E" w:rsidP="008E150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E150E" w:rsidRPr="005C6AEC" w:rsidRDefault="008E150E" w:rsidP="008E150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90805" w:rsidRPr="005C6AEC" w:rsidTr="00A872CB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10932,674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3007,674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10932,674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3007,674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8E150E" w:rsidRPr="005C6AEC" w:rsidTr="008E150E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150E" w:rsidRPr="005C6AEC" w:rsidTr="008E150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150E" w:rsidRPr="005C6AEC" w:rsidTr="008E150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90805" w:rsidRDefault="00A90805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10552,710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2967,710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10552,710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2967,710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8E150E" w:rsidRPr="005C6AEC" w:rsidTr="008E150E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150E" w:rsidRPr="005C6AEC" w:rsidTr="008E150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150E" w:rsidRPr="005C6AEC" w:rsidTr="008E150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50E" w:rsidRPr="005C6AEC" w:rsidRDefault="008E150E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0E" w:rsidRDefault="008E150E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42191D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805" w:rsidRDefault="00A90805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42191D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A872CB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90805" w:rsidRPr="005C6AEC" w:rsidTr="00A872CB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90805" w:rsidRPr="005C6AEC" w:rsidTr="008E150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2893,859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2893,859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A90805" w:rsidRPr="005C6AEC" w:rsidTr="008E150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0805" w:rsidRPr="005C6AEC" w:rsidTr="008E150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A90805" w:rsidRPr="005C6AEC" w:rsidTr="008E150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A90805" w:rsidRPr="005C6AEC" w:rsidTr="008E150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00536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A90805" w:rsidRPr="005C6AEC" w:rsidTr="0000536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005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A90805" w:rsidRPr="005C6AEC" w:rsidTr="008E150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A90805" w:rsidRPr="005C6AEC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A90805" w:rsidRPr="005C6AEC" w:rsidTr="008E150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RPr="005C6AEC" w:rsidTr="008E150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Tr="00A872C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Default="00A90805" w:rsidP="008E150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0805" w:rsidTr="00A872C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Default="00A908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0805" w:rsidTr="008E150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Tr="008E150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805" w:rsidTr="008E150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05" w:rsidRPr="005C6AEC" w:rsidRDefault="00A90805" w:rsidP="008E150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05" w:rsidRDefault="00A90805" w:rsidP="008E15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150E" w:rsidRDefault="008E150E" w:rsidP="007A0B20"/>
    <w:p w:rsidR="008E150E" w:rsidRDefault="008E150E" w:rsidP="007A0B20"/>
    <w:p w:rsidR="00965307" w:rsidRDefault="00965307" w:rsidP="007A0B20"/>
    <w:p w:rsidR="00965307" w:rsidRDefault="00965307" w:rsidP="007A0B20"/>
    <w:p w:rsidR="007A0B20" w:rsidRDefault="007A0B20" w:rsidP="007A0B20"/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</w:t>
      </w:r>
      <w:r w:rsidR="0000536E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45"/>
        <w:gridCol w:w="2933"/>
        <w:gridCol w:w="1071"/>
        <w:gridCol w:w="1137"/>
        <w:gridCol w:w="795"/>
        <w:gridCol w:w="837"/>
        <w:gridCol w:w="958"/>
        <w:gridCol w:w="855"/>
        <w:gridCol w:w="855"/>
        <w:gridCol w:w="856"/>
      </w:tblGrid>
      <w:tr w:rsidR="0000536E" w:rsidRPr="000A5EDA" w:rsidTr="00A872CB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0536E" w:rsidRPr="000A5EDA" w:rsidTr="00A872CB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00536E" w:rsidRPr="000A5EDA" w:rsidTr="00A872CB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536E" w:rsidRPr="000A5EDA" w:rsidRDefault="0000536E" w:rsidP="0000536E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>«</w:t>
            </w:r>
            <w:r w:rsidRPr="00CB1074">
              <w:t>Развитие культуры</w:t>
            </w:r>
            <w:r w:rsidRPr="005866A4">
              <w:tab/>
            </w:r>
            <w:r>
              <w:t xml:space="preserve">в </w:t>
            </w:r>
            <w:r w:rsidRPr="005866A4">
              <w:t>Черемховско</w:t>
            </w:r>
            <w:r>
              <w:t>м</w:t>
            </w:r>
            <w:r w:rsidRPr="005866A4">
              <w:t xml:space="preserve"> сельско</w:t>
            </w:r>
            <w:r>
              <w:t>м</w:t>
            </w:r>
            <w:r w:rsidRPr="005866A4">
              <w:t xml:space="preserve"> поселени</w:t>
            </w:r>
            <w:r>
              <w:t>и</w:t>
            </w:r>
            <w:r w:rsidRPr="005866A4">
              <w:t>» на 2020-202</w:t>
            </w:r>
            <w:r>
              <w:t>5</w:t>
            </w:r>
            <w:r w:rsidRPr="005866A4">
              <w:t xml:space="preserve"> годы</w:t>
            </w:r>
          </w:p>
        </w:tc>
      </w:tr>
      <w:tr w:rsidR="0000536E" w:rsidRPr="000A5EDA" w:rsidTr="00A872CB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536E" w:rsidRPr="000A5EDA" w:rsidRDefault="0000536E" w:rsidP="00A872CB">
            <w:r w:rsidRPr="000A5EDA">
              <w:t xml:space="preserve">Задача 1 </w:t>
            </w:r>
            <w:r>
              <w:rPr>
                <w:color w:val="000000"/>
              </w:rPr>
              <w:t>Формирование</w:t>
            </w:r>
            <w:r w:rsidRPr="00341B71">
              <w:rPr>
                <w:color w:val="000000"/>
              </w:rPr>
              <w:t xml:space="preserve"> эффективной системы </w:t>
            </w:r>
            <w:r w:rsidRPr="00C72F20">
              <w:t>культурно-досугового обслуживания населения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выездных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00536E">
            <w:pPr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00536E">
            <w:pPr>
              <w:jc w:val="center"/>
            </w:pPr>
            <w: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16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доходов за счет расширения </w:t>
            </w:r>
            <w:r w:rsidRPr="00B21510">
              <w:rPr>
                <w:rFonts w:ascii="Times New Roman" w:hAnsi="Times New Roman" w:cs="Times New Roman"/>
              </w:rPr>
              <w:t>диапазон</w:t>
            </w:r>
            <w:r>
              <w:rPr>
                <w:rFonts w:ascii="Times New Roman" w:hAnsi="Times New Roman" w:cs="Times New Roman"/>
              </w:rPr>
              <w:t>а</w:t>
            </w:r>
            <w:r w:rsidRPr="00B21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платных</w:t>
            </w:r>
            <w:r w:rsidRPr="00B2151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8,09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34,50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36,75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38,00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39,00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40,00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 w:rsidRPr="00CD3B03">
              <w:rPr>
                <w:rFonts w:ascii="Times New Roman" w:hAnsi="Times New Roman"/>
                <w:color w:val="000000"/>
              </w:rPr>
              <w:t>Участие в социально значимых  конкурсах, проектах и программах с целью привлечения внебюджетных средств и средств из бюджетов других уровней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</w:tr>
    </w:tbl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F6" w:rsidRDefault="006471F6">
      <w:r>
        <w:separator/>
      </w:r>
    </w:p>
  </w:endnote>
  <w:endnote w:type="continuationSeparator" w:id="1">
    <w:p w:rsidR="006471F6" w:rsidRDefault="0064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F6" w:rsidRDefault="006471F6">
      <w:r>
        <w:separator/>
      </w:r>
    </w:p>
  </w:footnote>
  <w:footnote w:type="continuationSeparator" w:id="1">
    <w:p w:rsidR="006471F6" w:rsidRDefault="00647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CB" w:rsidRPr="001F4999" w:rsidRDefault="00572F44" w:rsidP="00FA2055">
    <w:pPr>
      <w:pStyle w:val="a5"/>
      <w:jc w:val="center"/>
    </w:pPr>
    <w:fldSimple w:instr=" PAGE   \* MERGEFORMAT ">
      <w:r w:rsidR="00D93AE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CB" w:rsidRDefault="00A872CB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6E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572D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6EC3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59C4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F44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F6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27A48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0CE6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50E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1A5C"/>
    <w:rsid w:val="0094306B"/>
    <w:rsid w:val="00943A7D"/>
    <w:rsid w:val="009458D7"/>
    <w:rsid w:val="00946999"/>
    <w:rsid w:val="00946CD7"/>
    <w:rsid w:val="00952E6B"/>
    <w:rsid w:val="00953073"/>
    <w:rsid w:val="009636F1"/>
    <w:rsid w:val="00965307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2CB"/>
    <w:rsid w:val="00A87AD0"/>
    <w:rsid w:val="00A90805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75B4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21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3649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0E70"/>
    <w:rsid w:val="00D747FC"/>
    <w:rsid w:val="00D75704"/>
    <w:rsid w:val="00D76161"/>
    <w:rsid w:val="00D770C0"/>
    <w:rsid w:val="00D8366D"/>
    <w:rsid w:val="00D91239"/>
    <w:rsid w:val="00D91502"/>
    <w:rsid w:val="00D93AE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5C6C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761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2019-01-30T00:49:00Z</cp:lastPrinted>
  <dcterms:created xsi:type="dcterms:W3CDTF">2020-12-22T08:40:00Z</dcterms:created>
  <dcterms:modified xsi:type="dcterms:W3CDTF">2021-01-18T02:11:00Z</dcterms:modified>
</cp:coreProperties>
</file>